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6B" w:rsidRPr="00407B6B" w:rsidRDefault="00407B6B" w:rsidP="00407B6B">
      <w:pPr>
        <w:rPr>
          <w:b/>
          <w:color w:val="FF0000"/>
          <w:sz w:val="24"/>
          <w:szCs w:val="24"/>
          <w:lang w:val="en-US"/>
        </w:rPr>
      </w:pPr>
      <w:r w:rsidRPr="00407B6B">
        <w:rPr>
          <w:b/>
          <w:color w:val="FF0000"/>
          <w:sz w:val="24"/>
          <w:szCs w:val="24"/>
          <w:lang w:val="en-US"/>
        </w:rPr>
        <w:t>FREE WI FI</w:t>
      </w:r>
    </w:p>
    <w:p w:rsidR="001E049C" w:rsidRPr="00407B6B" w:rsidRDefault="00407B6B" w:rsidP="00407B6B">
      <w:pPr>
        <w:rPr>
          <w:sz w:val="24"/>
          <w:szCs w:val="24"/>
        </w:rPr>
      </w:pPr>
      <w:r w:rsidRPr="00407B6B">
        <w:rPr>
          <w:sz w:val="24"/>
          <w:szCs w:val="24"/>
        </w:rPr>
        <w:t xml:space="preserve">БЕСПЛАТНЫЙ ШАТТЛ: Подвозка к Старому городу и центру города, каждые 2 часа в пятницу </w:t>
      </w:r>
    </w:p>
    <w:sectPr w:rsidR="001E049C" w:rsidRPr="00407B6B" w:rsidSect="0049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6B"/>
    <w:rsid w:val="00407B6B"/>
    <w:rsid w:val="004915E2"/>
    <w:rsid w:val="007E25D6"/>
    <w:rsid w:val="00F6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diakov.net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2017-06-14T12:58:00Z</dcterms:created>
  <dcterms:modified xsi:type="dcterms:W3CDTF">2017-06-14T12:59:00Z</dcterms:modified>
</cp:coreProperties>
</file>